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C542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REPUBLIKA HRVATSKA</w:t>
      </w:r>
    </w:p>
    <w:p w14:paraId="4FD0284D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SISAČKO-MOSLAVAČKA ŽUPANIJA</w:t>
      </w:r>
    </w:p>
    <w:p w14:paraId="7FA6FC11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SREDNJA ŠKOLA VIKTOROVAC</w:t>
      </w:r>
    </w:p>
    <w:p w14:paraId="4421202C" w14:textId="77777777" w:rsidR="00127779" w:rsidRPr="004505CA" w:rsidRDefault="00127779" w:rsidP="00127779">
      <w:pPr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SISAK, Aleja narodnih heroja 1</w:t>
      </w:r>
    </w:p>
    <w:p w14:paraId="45DC0589" w14:textId="0E341209" w:rsidR="00127779" w:rsidRPr="004505CA" w:rsidRDefault="00127779" w:rsidP="00127779">
      <w:pPr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KLASA: </w:t>
      </w:r>
      <w:r w:rsidR="001034DA" w:rsidRPr="004505CA">
        <w:rPr>
          <w:rFonts w:ascii="Aptos" w:hAnsi="Aptos" w:cs="Times New Roman"/>
        </w:rPr>
        <w:t>112-</w:t>
      </w:r>
      <w:r w:rsidR="00E0164A" w:rsidRPr="004505CA">
        <w:rPr>
          <w:rFonts w:ascii="Aptos" w:hAnsi="Aptos" w:cs="Times New Roman"/>
        </w:rPr>
        <w:t>10</w:t>
      </w:r>
      <w:r w:rsidR="001034DA" w:rsidRPr="004505CA">
        <w:rPr>
          <w:rFonts w:ascii="Aptos" w:hAnsi="Aptos" w:cs="Times New Roman"/>
        </w:rPr>
        <w:t>/2</w:t>
      </w:r>
      <w:r w:rsidR="004505CA">
        <w:rPr>
          <w:rFonts w:ascii="Aptos" w:hAnsi="Aptos" w:cs="Times New Roman"/>
        </w:rPr>
        <w:t>5</w:t>
      </w:r>
      <w:r w:rsidR="001034DA" w:rsidRPr="004505CA">
        <w:rPr>
          <w:rFonts w:ascii="Aptos" w:hAnsi="Aptos" w:cs="Times New Roman"/>
        </w:rPr>
        <w:t>-01/</w:t>
      </w:r>
      <w:r w:rsidR="00E0164A" w:rsidRPr="004505CA">
        <w:rPr>
          <w:rFonts w:ascii="Aptos" w:hAnsi="Aptos" w:cs="Times New Roman"/>
        </w:rPr>
        <w:t>0</w:t>
      </w:r>
      <w:r w:rsidR="004505CA">
        <w:rPr>
          <w:rFonts w:ascii="Aptos" w:hAnsi="Aptos" w:cs="Times New Roman"/>
        </w:rPr>
        <w:t>3</w:t>
      </w:r>
    </w:p>
    <w:p w14:paraId="24CD3289" w14:textId="76D2B299" w:rsidR="00127779" w:rsidRPr="004505CA" w:rsidRDefault="00127779" w:rsidP="00127779">
      <w:pPr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URBROJ: </w:t>
      </w:r>
      <w:r w:rsidR="001034DA" w:rsidRPr="004505CA">
        <w:rPr>
          <w:rFonts w:ascii="Aptos" w:hAnsi="Aptos" w:cs="Times New Roman"/>
        </w:rPr>
        <w:t>2176-52-01-2</w:t>
      </w:r>
      <w:r w:rsidR="004505CA">
        <w:rPr>
          <w:rFonts w:ascii="Aptos" w:hAnsi="Aptos" w:cs="Times New Roman"/>
        </w:rPr>
        <w:t>5</w:t>
      </w:r>
      <w:r w:rsidR="001034DA" w:rsidRPr="004505CA">
        <w:rPr>
          <w:rFonts w:ascii="Aptos" w:hAnsi="Aptos" w:cs="Times New Roman"/>
        </w:rPr>
        <w:t>-</w:t>
      </w:r>
      <w:r w:rsidR="004505CA">
        <w:rPr>
          <w:rFonts w:ascii="Aptos" w:hAnsi="Aptos" w:cs="Times New Roman"/>
        </w:rPr>
        <w:t>2</w:t>
      </w:r>
    </w:p>
    <w:p w14:paraId="6F187C78" w14:textId="69C97D94" w:rsidR="00127779" w:rsidRPr="004505CA" w:rsidRDefault="00127779" w:rsidP="00127779">
      <w:pPr>
        <w:rPr>
          <w:rFonts w:ascii="Aptos" w:hAnsi="Aptos" w:cs="Times New Roman"/>
          <w:color w:val="000000" w:themeColor="text1"/>
        </w:rPr>
      </w:pPr>
      <w:r w:rsidRPr="004505CA">
        <w:rPr>
          <w:rFonts w:ascii="Aptos" w:hAnsi="Aptos" w:cs="Times New Roman"/>
          <w:color w:val="000000" w:themeColor="text1"/>
        </w:rPr>
        <w:t xml:space="preserve">Sisak, </w:t>
      </w:r>
      <w:r w:rsidR="00D1025B">
        <w:rPr>
          <w:rFonts w:ascii="Aptos" w:hAnsi="Aptos" w:cs="Times New Roman"/>
          <w:color w:val="000000" w:themeColor="text1"/>
        </w:rPr>
        <w:t>9</w:t>
      </w:r>
      <w:r w:rsidR="00EE662A" w:rsidRPr="004505CA">
        <w:rPr>
          <w:rFonts w:ascii="Aptos" w:hAnsi="Aptos" w:cs="Times New Roman"/>
          <w:color w:val="000000" w:themeColor="text1"/>
        </w:rPr>
        <w:t>.</w:t>
      </w:r>
      <w:r w:rsidR="008860D1" w:rsidRPr="004505CA">
        <w:rPr>
          <w:rFonts w:ascii="Aptos" w:hAnsi="Aptos" w:cs="Times New Roman"/>
          <w:color w:val="000000" w:themeColor="text1"/>
        </w:rPr>
        <w:t xml:space="preserve"> </w:t>
      </w:r>
      <w:r w:rsidR="004505CA">
        <w:rPr>
          <w:rFonts w:ascii="Aptos" w:hAnsi="Aptos" w:cs="Times New Roman"/>
          <w:color w:val="000000" w:themeColor="text1"/>
        </w:rPr>
        <w:t>lipnja</w:t>
      </w:r>
      <w:r w:rsidR="005064FE" w:rsidRPr="004505CA">
        <w:rPr>
          <w:rFonts w:ascii="Aptos" w:hAnsi="Aptos" w:cs="Times New Roman"/>
          <w:color w:val="000000" w:themeColor="text1"/>
        </w:rPr>
        <w:t xml:space="preserve"> </w:t>
      </w:r>
      <w:r w:rsidR="00095041" w:rsidRPr="004505CA">
        <w:rPr>
          <w:rFonts w:ascii="Aptos" w:hAnsi="Aptos" w:cs="Times New Roman"/>
          <w:color w:val="000000" w:themeColor="text1"/>
        </w:rPr>
        <w:t>202</w:t>
      </w:r>
      <w:r w:rsidR="004505CA">
        <w:rPr>
          <w:rFonts w:ascii="Aptos" w:hAnsi="Aptos" w:cs="Times New Roman"/>
          <w:color w:val="000000" w:themeColor="text1"/>
        </w:rPr>
        <w:t>5</w:t>
      </w:r>
      <w:r w:rsidR="00095041" w:rsidRPr="004505CA">
        <w:rPr>
          <w:rFonts w:ascii="Aptos" w:hAnsi="Aptos" w:cs="Times New Roman"/>
          <w:color w:val="000000" w:themeColor="text1"/>
        </w:rPr>
        <w:t>.</w:t>
      </w:r>
    </w:p>
    <w:p w14:paraId="196C0B78" w14:textId="77777777" w:rsidR="004058A1" w:rsidRPr="004505CA" w:rsidRDefault="004058A1" w:rsidP="004058A1">
      <w:pPr>
        <w:spacing w:line="276" w:lineRule="auto"/>
        <w:rPr>
          <w:rFonts w:ascii="Aptos" w:hAnsi="Aptos" w:cs="Times New Roman"/>
        </w:rPr>
      </w:pPr>
    </w:p>
    <w:p w14:paraId="76168CAF" w14:textId="58729DE1" w:rsidR="004058A1" w:rsidRPr="004505CA" w:rsidRDefault="004058A1" w:rsidP="00A23019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Na temelju članka 107. Zakona o odgoju i obrazovanju u osnovnoj i srednjoj školi (NN 57/08, 86/09, 92/10, 105/10, 90/11, 5/12, 16/12, 94/13, 152/14, 7/17</w:t>
      </w:r>
      <w:r w:rsidR="007B7D61" w:rsidRPr="004505CA">
        <w:rPr>
          <w:rFonts w:ascii="Aptos" w:hAnsi="Aptos" w:cs="Times New Roman"/>
        </w:rPr>
        <w:t xml:space="preserve">, </w:t>
      </w:r>
      <w:r w:rsidRPr="004505CA">
        <w:rPr>
          <w:rFonts w:ascii="Aptos" w:hAnsi="Aptos" w:cs="Times New Roman"/>
        </w:rPr>
        <w:t>68/18</w:t>
      </w:r>
      <w:r w:rsidR="00F77010" w:rsidRPr="004505CA">
        <w:rPr>
          <w:rFonts w:ascii="Aptos" w:hAnsi="Aptos" w:cs="Times New Roman"/>
        </w:rPr>
        <w:t xml:space="preserve">, </w:t>
      </w:r>
      <w:r w:rsidR="007B7D61" w:rsidRPr="004505CA">
        <w:rPr>
          <w:rFonts w:ascii="Aptos" w:hAnsi="Aptos" w:cs="Times New Roman"/>
        </w:rPr>
        <w:t>98/19</w:t>
      </w:r>
      <w:r w:rsidR="00987B99" w:rsidRPr="004505CA">
        <w:rPr>
          <w:rFonts w:ascii="Aptos" w:hAnsi="Aptos" w:cs="Times New Roman"/>
        </w:rPr>
        <w:t>,</w:t>
      </w:r>
      <w:r w:rsidR="00F77010" w:rsidRPr="004505CA">
        <w:rPr>
          <w:rFonts w:ascii="Aptos" w:hAnsi="Aptos" w:cs="Times New Roman"/>
        </w:rPr>
        <w:t xml:space="preserve"> 64/20</w:t>
      </w:r>
      <w:r w:rsidR="00BA09C3" w:rsidRPr="004505CA">
        <w:rPr>
          <w:rFonts w:ascii="Aptos" w:hAnsi="Aptos" w:cs="Times New Roman"/>
        </w:rPr>
        <w:t>,</w:t>
      </w:r>
      <w:r w:rsidR="00987B99" w:rsidRPr="004505CA">
        <w:rPr>
          <w:rFonts w:ascii="Aptos" w:hAnsi="Aptos" w:cs="Times New Roman"/>
        </w:rPr>
        <w:t xml:space="preserve"> 151/22</w:t>
      </w:r>
      <w:r w:rsidRPr="004505CA">
        <w:rPr>
          <w:rFonts w:ascii="Aptos" w:hAnsi="Aptos" w:cs="Times New Roman"/>
        </w:rPr>
        <w:t xml:space="preserve">, </w:t>
      </w:r>
      <w:r w:rsidR="00BA09C3" w:rsidRPr="004505CA">
        <w:rPr>
          <w:rFonts w:ascii="Aptos" w:hAnsi="Aptos" w:cs="Times New Roman"/>
        </w:rPr>
        <w:t xml:space="preserve">155/23 i 156/23, </w:t>
      </w:r>
      <w:r w:rsidRPr="004505CA">
        <w:rPr>
          <w:rFonts w:ascii="Aptos" w:hAnsi="Aptos" w:cs="Times New Roman"/>
        </w:rPr>
        <w:t xml:space="preserve">dalje u tekstu: Zakon) i članka </w:t>
      </w:r>
      <w:r w:rsidR="00277AC8" w:rsidRPr="004505CA">
        <w:rPr>
          <w:rFonts w:ascii="Aptos" w:hAnsi="Aptos" w:cs="Times New Roman"/>
        </w:rPr>
        <w:t>72</w:t>
      </w:r>
      <w:r w:rsidRPr="004505CA">
        <w:rPr>
          <w:rFonts w:ascii="Aptos" w:hAnsi="Aptos" w:cs="Times New Roman"/>
        </w:rPr>
        <w:t>. Statuta Srednje škole Viktorovac, Srednja škola Viktorovac  raspisuje</w:t>
      </w:r>
    </w:p>
    <w:p w14:paraId="5A201C85" w14:textId="77777777" w:rsidR="00CE0BB0" w:rsidRPr="004505CA" w:rsidRDefault="00CE0BB0" w:rsidP="00CE0BB0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NATJEČAJ</w:t>
      </w:r>
    </w:p>
    <w:p w14:paraId="1CF2F967" w14:textId="12636594" w:rsidR="00CE0BB0" w:rsidRPr="004505CA" w:rsidRDefault="00CE0BB0" w:rsidP="00CE0BB0">
      <w:pPr>
        <w:spacing w:line="276" w:lineRule="auto"/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 xml:space="preserve">za </w:t>
      </w:r>
      <w:r w:rsidR="00BA09C3" w:rsidRPr="004505CA">
        <w:rPr>
          <w:rFonts w:ascii="Aptos" w:hAnsi="Aptos" w:cs="Times New Roman"/>
          <w:b/>
        </w:rPr>
        <w:t xml:space="preserve">popunu </w:t>
      </w:r>
      <w:r w:rsidRPr="004505CA">
        <w:rPr>
          <w:rFonts w:ascii="Aptos" w:hAnsi="Aptos" w:cs="Times New Roman"/>
          <w:b/>
        </w:rPr>
        <w:t>radno</w:t>
      </w:r>
      <w:r w:rsidR="00BA09C3" w:rsidRPr="004505CA">
        <w:rPr>
          <w:rFonts w:ascii="Aptos" w:hAnsi="Aptos" w:cs="Times New Roman"/>
          <w:b/>
        </w:rPr>
        <w:t>g</w:t>
      </w:r>
      <w:r w:rsidRPr="004505CA">
        <w:rPr>
          <w:rFonts w:ascii="Aptos" w:hAnsi="Aptos" w:cs="Times New Roman"/>
          <w:b/>
        </w:rPr>
        <w:t xml:space="preserve"> mjest</w:t>
      </w:r>
      <w:r w:rsidR="00BA09C3" w:rsidRPr="004505CA">
        <w:rPr>
          <w:rFonts w:ascii="Aptos" w:hAnsi="Aptos" w:cs="Times New Roman"/>
          <w:b/>
        </w:rPr>
        <w:t>a</w:t>
      </w:r>
    </w:p>
    <w:p w14:paraId="4DDB9ED3" w14:textId="77777777" w:rsidR="00C977EE" w:rsidRPr="004505CA" w:rsidRDefault="00C977EE" w:rsidP="004505CA">
      <w:pPr>
        <w:spacing w:line="276" w:lineRule="auto"/>
        <w:rPr>
          <w:rFonts w:ascii="Aptos" w:hAnsi="Aptos" w:cs="Times New Roman"/>
        </w:rPr>
      </w:pPr>
      <w:bookmarkStart w:id="0" w:name="_Hlk68071054"/>
    </w:p>
    <w:p w14:paraId="72D7FF71" w14:textId="780DAC1D" w:rsidR="00C977EE" w:rsidRPr="004505CA" w:rsidRDefault="006845C6" w:rsidP="004505CA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 xml:space="preserve">Nastavnik/ca </w:t>
      </w:r>
      <w:r w:rsidR="00C977EE" w:rsidRPr="004505CA">
        <w:rPr>
          <w:rFonts w:ascii="Aptos" w:hAnsi="Aptos" w:cs="Times New Roman"/>
          <w:b/>
        </w:rPr>
        <w:t xml:space="preserve">strukovnih predmeta iz područja zdravstva (bacc./mag. med.techn.) </w:t>
      </w:r>
      <w:r w:rsidRPr="004505CA">
        <w:rPr>
          <w:rFonts w:ascii="Aptos" w:hAnsi="Aptos" w:cs="Times New Roman"/>
          <w:b/>
        </w:rPr>
        <w:t xml:space="preserve">- </w:t>
      </w:r>
      <w:r w:rsidR="004505CA">
        <w:rPr>
          <w:rFonts w:ascii="Aptos" w:hAnsi="Aptos" w:cs="Times New Roman"/>
          <w:bCs/>
        </w:rPr>
        <w:t>2</w:t>
      </w:r>
      <w:r w:rsidRPr="004505CA">
        <w:rPr>
          <w:rFonts w:ascii="Aptos" w:hAnsi="Aptos" w:cs="Times New Roman"/>
          <w:bCs/>
        </w:rPr>
        <w:t xml:space="preserve"> </w:t>
      </w:r>
      <w:r w:rsidRPr="004505CA">
        <w:rPr>
          <w:rFonts w:ascii="Aptos" w:hAnsi="Aptos" w:cs="Times New Roman"/>
        </w:rPr>
        <w:t>izvršitelj</w:t>
      </w:r>
      <w:r w:rsidR="004505CA">
        <w:rPr>
          <w:rFonts w:ascii="Aptos" w:hAnsi="Aptos" w:cs="Times New Roman"/>
        </w:rPr>
        <w:t>a</w:t>
      </w:r>
      <w:r w:rsidRPr="004505CA">
        <w:rPr>
          <w:rFonts w:ascii="Aptos" w:hAnsi="Aptos" w:cs="Times New Roman"/>
        </w:rPr>
        <w:t>/ic</w:t>
      </w:r>
      <w:r w:rsidR="004505CA">
        <w:rPr>
          <w:rFonts w:ascii="Aptos" w:hAnsi="Aptos" w:cs="Times New Roman"/>
        </w:rPr>
        <w:t>e</w:t>
      </w:r>
      <w:r w:rsidRPr="004505CA">
        <w:rPr>
          <w:rFonts w:ascii="Aptos" w:hAnsi="Aptos" w:cs="Times New Roman"/>
        </w:rPr>
        <w:t xml:space="preserve"> na </w:t>
      </w:r>
      <w:r w:rsidR="004505CA">
        <w:rPr>
          <w:rFonts w:ascii="Aptos" w:hAnsi="Aptos" w:cs="Times New Roman"/>
        </w:rPr>
        <w:t>ne</w:t>
      </w:r>
      <w:r w:rsidRPr="004505CA">
        <w:rPr>
          <w:rFonts w:ascii="Aptos" w:hAnsi="Aptos" w:cs="Times New Roman"/>
        </w:rPr>
        <w:t>određeno, pun</w:t>
      </w:r>
      <w:r w:rsidR="003F677C" w:rsidRPr="004505CA">
        <w:rPr>
          <w:rFonts w:ascii="Aptos" w:hAnsi="Aptos" w:cs="Times New Roman"/>
        </w:rPr>
        <w:t xml:space="preserve">o </w:t>
      </w:r>
      <w:r w:rsidRPr="004505CA">
        <w:rPr>
          <w:rFonts w:ascii="Aptos" w:hAnsi="Aptos" w:cs="Times New Roman"/>
        </w:rPr>
        <w:t>radno vrijeme, uz probni rok od 3 mjeseca</w:t>
      </w:r>
      <w:bookmarkEnd w:id="0"/>
    </w:p>
    <w:p w14:paraId="0FD49E0E" w14:textId="58FBBB47" w:rsidR="00C977EE" w:rsidRPr="004505CA" w:rsidRDefault="00C977EE" w:rsidP="004505CA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4505CA">
        <w:rPr>
          <w:rFonts w:ascii="Aptos" w:eastAsia="Times New Roman" w:hAnsi="Aptos" w:cs="Times New Roman"/>
          <w:lang w:eastAsia="hr-HR"/>
        </w:rPr>
        <w:t xml:space="preserve">Viša medicinska sestra/ viši medicinski tehničar </w:t>
      </w:r>
      <w:r w:rsidR="00346561" w:rsidRPr="004505CA">
        <w:rPr>
          <w:rFonts w:ascii="Aptos" w:eastAsia="Times New Roman" w:hAnsi="Aptos" w:cs="Times New Roman"/>
          <w:lang w:eastAsia="hr-HR"/>
        </w:rPr>
        <w:t>(bacc.med.techn.)</w:t>
      </w:r>
    </w:p>
    <w:p w14:paraId="5F2B0BAE" w14:textId="0F1ABD16" w:rsidR="0079624B" w:rsidRPr="004505CA" w:rsidRDefault="00C977EE" w:rsidP="004505CA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4505CA">
        <w:rPr>
          <w:rFonts w:ascii="Aptos" w:eastAsia="Times New Roman" w:hAnsi="Aptos" w:cs="Times New Roman"/>
          <w:lang w:eastAsia="hr-HR"/>
        </w:rPr>
        <w:t>Mag.med.techn.</w:t>
      </w:r>
    </w:p>
    <w:p w14:paraId="60A9913F" w14:textId="77777777" w:rsidR="00C977EE" w:rsidRPr="004505CA" w:rsidRDefault="00C977EE" w:rsidP="004505CA">
      <w:pPr>
        <w:pStyle w:val="Odlomakpopisa"/>
        <w:spacing w:line="276" w:lineRule="auto"/>
        <w:ind w:left="1845"/>
        <w:jc w:val="both"/>
        <w:rPr>
          <w:rFonts w:ascii="Aptos" w:hAnsi="Aptos" w:cs="Times New Roman"/>
        </w:rPr>
      </w:pPr>
    </w:p>
    <w:p w14:paraId="71DDD96F" w14:textId="1273F388" w:rsidR="00C977EE" w:rsidRPr="004505CA" w:rsidRDefault="00C977EE" w:rsidP="004505CA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 xml:space="preserve">Nastavnik/ca strukovnih predmeta iz područja zdravstva (bacc./mag. med.techn.) - </w:t>
      </w:r>
      <w:r w:rsidR="004505CA">
        <w:rPr>
          <w:rFonts w:ascii="Aptos" w:hAnsi="Aptos" w:cs="Times New Roman"/>
          <w:bCs/>
        </w:rPr>
        <w:t>4</w:t>
      </w:r>
      <w:r w:rsidRPr="004505CA">
        <w:rPr>
          <w:rFonts w:ascii="Aptos" w:hAnsi="Aptos" w:cs="Times New Roman"/>
          <w:bCs/>
        </w:rPr>
        <w:t xml:space="preserve"> </w:t>
      </w:r>
      <w:r w:rsidRPr="004505CA">
        <w:rPr>
          <w:rFonts w:ascii="Aptos" w:hAnsi="Aptos" w:cs="Times New Roman"/>
        </w:rPr>
        <w:t>izvršitelj</w:t>
      </w:r>
      <w:r w:rsidR="004505CA">
        <w:rPr>
          <w:rFonts w:ascii="Aptos" w:hAnsi="Aptos" w:cs="Times New Roman"/>
        </w:rPr>
        <w:t>a</w:t>
      </w:r>
      <w:r w:rsidRPr="004505CA">
        <w:rPr>
          <w:rFonts w:ascii="Aptos" w:hAnsi="Aptos" w:cs="Times New Roman"/>
        </w:rPr>
        <w:t>/ic</w:t>
      </w:r>
      <w:r w:rsidR="004505CA">
        <w:rPr>
          <w:rFonts w:ascii="Aptos" w:hAnsi="Aptos" w:cs="Times New Roman"/>
        </w:rPr>
        <w:t>e</w:t>
      </w:r>
      <w:r w:rsidRPr="004505CA">
        <w:rPr>
          <w:rFonts w:ascii="Aptos" w:hAnsi="Aptos" w:cs="Times New Roman"/>
        </w:rPr>
        <w:t xml:space="preserve"> na određeno, puno radno vrijeme</w:t>
      </w:r>
      <w:r w:rsidR="004505CA">
        <w:rPr>
          <w:rFonts w:ascii="Aptos" w:hAnsi="Aptos" w:cs="Times New Roman"/>
        </w:rPr>
        <w:t xml:space="preserve">, </w:t>
      </w:r>
      <w:r w:rsidRPr="004505CA">
        <w:rPr>
          <w:rFonts w:ascii="Aptos" w:hAnsi="Aptos" w:cs="Times New Roman"/>
        </w:rPr>
        <w:t>uz probni rok od 3 mjeseca</w:t>
      </w:r>
    </w:p>
    <w:p w14:paraId="66EB7C05" w14:textId="51E50049" w:rsidR="00C977EE" w:rsidRPr="004505CA" w:rsidRDefault="00C977EE" w:rsidP="004505CA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4505CA">
        <w:rPr>
          <w:rFonts w:ascii="Aptos" w:eastAsia="Times New Roman" w:hAnsi="Aptos" w:cs="Times New Roman"/>
          <w:lang w:eastAsia="hr-HR"/>
        </w:rPr>
        <w:t xml:space="preserve">Viša medicinska sestra/ viši medicinski tehničar </w:t>
      </w:r>
      <w:r w:rsidR="00346561" w:rsidRPr="004505CA">
        <w:rPr>
          <w:rFonts w:ascii="Aptos" w:eastAsia="Times New Roman" w:hAnsi="Aptos" w:cs="Times New Roman"/>
          <w:lang w:eastAsia="hr-HR"/>
        </w:rPr>
        <w:t>(bacc.med.techn.)</w:t>
      </w:r>
    </w:p>
    <w:p w14:paraId="546C7187" w14:textId="23A0415C" w:rsidR="00C977EE" w:rsidRPr="00E824C2" w:rsidRDefault="00C977EE" w:rsidP="00E824C2">
      <w:pPr>
        <w:pStyle w:val="Odlomakpopisa"/>
        <w:numPr>
          <w:ilvl w:val="1"/>
          <w:numId w:val="3"/>
        </w:numPr>
        <w:spacing w:line="276" w:lineRule="auto"/>
        <w:jc w:val="both"/>
        <w:rPr>
          <w:rFonts w:ascii="Aptos" w:hAnsi="Aptos" w:cs="Times New Roman"/>
          <w:b/>
        </w:rPr>
      </w:pPr>
      <w:r w:rsidRPr="004505CA">
        <w:rPr>
          <w:rFonts w:ascii="Aptos" w:eastAsia="Times New Roman" w:hAnsi="Aptos" w:cs="Times New Roman"/>
          <w:lang w:eastAsia="hr-HR"/>
        </w:rPr>
        <w:t>Mag.med.techn.</w:t>
      </w:r>
    </w:p>
    <w:p w14:paraId="0E653074" w14:textId="77777777" w:rsidR="00C977EE" w:rsidRPr="004505CA" w:rsidRDefault="00C977EE" w:rsidP="00C977EE">
      <w:pPr>
        <w:spacing w:line="276" w:lineRule="auto"/>
        <w:rPr>
          <w:rFonts w:ascii="Aptos" w:hAnsi="Aptos" w:cs="Times New Roman"/>
          <w:b/>
        </w:rPr>
      </w:pPr>
    </w:p>
    <w:p w14:paraId="48D1837B" w14:textId="12006F13" w:rsidR="005961FC" w:rsidRPr="004505CA" w:rsidRDefault="005961FC" w:rsidP="005961FC">
      <w:pPr>
        <w:spacing w:line="276" w:lineRule="auto"/>
        <w:jc w:val="both"/>
        <w:rPr>
          <w:rFonts w:ascii="Aptos" w:hAnsi="Aptos" w:cs="Times New Roman"/>
        </w:rPr>
      </w:pPr>
      <w:bookmarkStart w:id="1" w:name="_Hlk182469139"/>
      <w:r w:rsidRPr="004505CA">
        <w:rPr>
          <w:rFonts w:ascii="Aptos" w:hAnsi="Aptos" w:cs="Times New Roman"/>
        </w:rPr>
        <w:t>Uz opće uvjete za zasnivanje radnog odnosa, sukladno općim propisima o radu, osoba koja zasniva radni odnos u školskoj ustanovi mora ispunjavati i posebne uvjete za zasnivanje radnog odnosa određene člancima 105. i 106. Zakona</w:t>
      </w:r>
      <w:r w:rsidR="00C977EE" w:rsidRPr="004505CA">
        <w:rPr>
          <w:rFonts w:ascii="Aptos" w:hAnsi="Aptos" w:cs="Times New Roman"/>
        </w:rPr>
        <w:t>,</w:t>
      </w:r>
      <w:r w:rsidRPr="004505CA">
        <w:rPr>
          <w:rFonts w:ascii="Aptos" w:hAnsi="Aptos" w:cs="Times New Roman"/>
        </w:rPr>
        <w:t xml:space="preserve"> Pravilnika o stručnoj spremi i pedagoško-psihološkom obrazovanju nastavnika u srednjem školstvu (NN 1/96 i 80/99)</w:t>
      </w:r>
      <w:r w:rsidR="00C977EE" w:rsidRPr="004505CA">
        <w:rPr>
          <w:rFonts w:ascii="Aptos" w:hAnsi="Aptos" w:cs="Times New Roman"/>
        </w:rPr>
        <w:t xml:space="preserve"> te čl. 37. Zakona o strukovnom obrazovanju (NN 30/09, 24/10, 22/13, 25/18 i 69/22).</w:t>
      </w:r>
    </w:p>
    <w:p w14:paraId="28ADE478" w14:textId="77777777" w:rsidR="005961FC" w:rsidRPr="004505CA" w:rsidRDefault="005961FC" w:rsidP="005961FC">
      <w:pPr>
        <w:spacing w:line="276" w:lineRule="auto"/>
        <w:jc w:val="both"/>
        <w:rPr>
          <w:rFonts w:ascii="Aptos" w:hAnsi="Aptos" w:cs="Times New Roman"/>
        </w:rPr>
      </w:pPr>
    </w:p>
    <w:p w14:paraId="3222A0D1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Kandidat koji se poziva na pravo prednosti pri zapošljavanju prema posebnom zakonu, dužan je u prijavi na natječaj pozvati se na to pravo i priložiti dokaze o ostvarivanju prednosti na koje se poziva i ima prednost u odnosu na ostale kandidate pod jednakim uvjetima.</w:t>
      </w:r>
    </w:p>
    <w:p w14:paraId="446E3B9A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Kandidati koji se pozivaju na pravo prednosti sukladno članku 102. Zakona o hrvatskim braniteljima iz Domovinskog rata i članovima njihovih obitelji (Narodne novine, broj 121/17 98/19, 84/21, 156/23), članku 48. Zakona o civilnim stradalnicima iz Domovinskog rata (Narodne novine, broj 84/21), članku 48. f Zakona o zaštiti vojnih i civilnih invalida rata (Narodne novine, broj 33/92, 57/92, 27/93, 58/93, 2/94, 76/94, 108/95, 108/96, 82/01, 94/01, 103/03, 148/13, 98/19), članku 9. Zakona o profesionalnoj rehabilitaciji i zapošljavanju osoba s invaliditetom (Narodne novine, broj 157/13, 152/14, 39/18, 32/20) dužni su u prijavi na javni natječaj pozvati se na to pravo i uz prijavu priložiti svu propisanu dokumentaciju prema posebnom zakonu, a imaju prednost u odnosu na ostale kandidate samo pod jednakim uvjetima. </w:t>
      </w:r>
    </w:p>
    <w:p w14:paraId="53F14BA0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</w:p>
    <w:p w14:paraId="6AEF1A4E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Kandidati koji se pozivaju na pravo prednosti pri zapošljavanju u skladu s člankom 102. Zakona o hrvatskim braniteljima iz Domovinskog rata i članovima njihovih obitelji (Narodne novine, broj: </w:t>
      </w:r>
      <w:r w:rsidRPr="004505CA">
        <w:rPr>
          <w:rFonts w:ascii="Aptos" w:hAnsi="Aptos" w:cs="Times New Roman"/>
        </w:rPr>
        <w:lastRenderedPageBreak/>
        <w:t xml:space="preserve">121/17, 98/19, 84/21, 156/23) dužni su uz prijavu na natječaj, osim dokaza o ispunjavanju traženih uvjeta, priložiti i dokaze propisane člankom 103. stavkom 1. Zakona o hrvatskim braniteljima iz Domovinskog rata i članovima njihovih obitelji, a koji se mogu pronaći na poveznici: </w:t>
      </w:r>
    </w:p>
    <w:p w14:paraId="71D112BA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</w:p>
    <w:p w14:paraId="7CC85517" w14:textId="77777777" w:rsidR="005961FC" w:rsidRPr="004505CA" w:rsidRDefault="005961FC" w:rsidP="005961FC">
      <w:pPr>
        <w:rPr>
          <w:rFonts w:ascii="Aptos" w:hAnsi="Aptos" w:cs="Times New Roman"/>
        </w:rPr>
      </w:pPr>
      <w:hyperlink r:id="rId5" w:history="1">
        <w:r w:rsidRPr="004505CA">
          <w:rPr>
            <w:rStyle w:val="Hiperveza"/>
            <w:rFonts w:ascii="Aptos" w:hAnsi="Aptos" w:cs="Times New Roman"/>
          </w:rPr>
          <w:t>https://branitelji.gov.hr/UserDocsImages/dokumenti/Nikola/popis%20dokaza%20za%20ostvarivanje%20prava%20prednosti%20pri%20zapošljavanju-%20ZOHBDR%202021.pdf</w:t>
        </w:r>
      </w:hyperlink>
    </w:p>
    <w:p w14:paraId="2C75465F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2A197D76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2EEECE44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Osobe koje ostvaruju pravo prednosti pri zapošljavanju u skladu s člankom 48. Zakona o civilnim stradalnicima iz Domovinskog rata (Narodne novine, broj: 84/21), dužne su u prijavi na natječaj pozvati se na to pravo i uz prijavu dostaviti i dokaze iz stavka 1. članka 49. Zakona. Poveznica na internetsku stranicu Ministarstva hrvatskih branitelja s popisom dokaza potrebnih za ostvarivanje prava prednosti je:  </w:t>
      </w:r>
    </w:p>
    <w:p w14:paraId="1A6BDB99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36D44EB4" w14:textId="77777777" w:rsidR="005961FC" w:rsidRPr="004505CA" w:rsidRDefault="005961FC" w:rsidP="005961FC">
      <w:pPr>
        <w:rPr>
          <w:rFonts w:ascii="Aptos" w:hAnsi="Aptos" w:cs="Times New Roman"/>
        </w:rPr>
      </w:pPr>
      <w:hyperlink r:id="rId6" w:history="1">
        <w:r w:rsidRPr="004505CA">
          <w:rPr>
            <w:rStyle w:val="Hiperveza"/>
            <w:rFonts w:ascii="Aptos" w:hAnsi="Aptos" w:cs="Times New Roman"/>
          </w:rPr>
          <w:t>https://branitelji.gov.hr/UserDocsImages/dokumenti/Nikola/popis%20dokaza%20za%20ostvarivanje%20prava%20prednosti%20pri%20zapošljavanju-%20Zakon%20o%20civilnim%20stradalnicima%20iz%20DR.pdf</w:t>
        </w:r>
      </w:hyperlink>
      <w:r w:rsidRPr="004505CA">
        <w:rPr>
          <w:rFonts w:ascii="Aptos" w:hAnsi="Aptos" w:cs="Times New Roman"/>
        </w:rPr>
        <w:t xml:space="preserve"> </w:t>
      </w:r>
    </w:p>
    <w:p w14:paraId="09DC2C3B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5E9988EE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432706D3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Kandidati koji se pozivaju na pravo prednosti prilikom zapošljavanja sukladno članku 9. Zakona o profesionalnoj rehabilitaciji i zapošljavanju osoba s invaliditetom (Narodne novine, broj 157/13, 152/14, 39/18, 32/20),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Temeljem Uredbe (EU) 2016/679 europskog parlamenta i vijeća i temeljem Zakona o provedbi Opće uredbe o zaštiti podataka, prijavom na natječaj kandidat daje privolu za prikupljanje i obradu dostavljenih podataka u svrhu provođenja natječajnog postupka i zaposlenja.  </w:t>
      </w:r>
    </w:p>
    <w:p w14:paraId="4B3DA9DD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</w:p>
    <w:p w14:paraId="17AA5BA1" w14:textId="77777777" w:rsidR="005961FC" w:rsidRPr="004505CA" w:rsidRDefault="005961FC" w:rsidP="005961FC">
      <w:pPr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Na natječaj se ravnopravno mogu prijaviti osobe oba spola.  </w:t>
      </w:r>
    </w:p>
    <w:p w14:paraId="7D89E8E1" w14:textId="77777777" w:rsidR="005961FC" w:rsidRPr="004505CA" w:rsidRDefault="005961FC" w:rsidP="005961FC">
      <w:pPr>
        <w:rPr>
          <w:rFonts w:ascii="Aptos" w:hAnsi="Aptos" w:cs="Times New Roman"/>
        </w:rPr>
      </w:pPr>
    </w:p>
    <w:p w14:paraId="2EB80530" w14:textId="77777777" w:rsidR="005961FC" w:rsidRPr="004505CA" w:rsidRDefault="005961FC" w:rsidP="005961FC">
      <w:pPr>
        <w:spacing w:line="276" w:lineRule="auto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Uz prijavu na natječaj, kandidati/kinje trebaju priložiti dokaze o ispunjavanju uvjeta:</w:t>
      </w:r>
    </w:p>
    <w:p w14:paraId="64ABC93E" w14:textId="77777777" w:rsidR="005961FC" w:rsidRPr="004505CA" w:rsidRDefault="005961FC" w:rsidP="005961FC">
      <w:pPr>
        <w:spacing w:line="276" w:lineRule="auto"/>
        <w:rPr>
          <w:rFonts w:ascii="Aptos" w:hAnsi="Aptos" w:cs="Times New Roman"/>
        </w:rPr>
      </w:pPr>
    </w:p>
    <w:p w14:paraId="2D544251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Molbu, vlastoručno potpisanu</w:t>
      </w:r>
    </w:p>
    <w:p w14:paraId="1480DB65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Životopis, vlastoručno potpisan</w:t>
      </w:r>
    </w:p>
    <w:p w14:paraId="2E6D6D7C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Dokaz o stečenoj stručnoj spremi</w:t>
      </w:r>
    </w:p>
    <w:p w14:paraId="370E05F0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Elektronički zapis HZMO (ne stariji od mjesec dana)</w:t>
      </w:r>
    </w:p>
    <w:p w14:paraId="3006A480" w14:textId="77777777" w:rsidR="005961FC" w:rsidRPr="004505CA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Dokaz o državljanstvu</w:t>
      </w:r>
    </w:p>
    <w:p w14:paraId="09E193F3" w14:textId="77777777" w:rsidR="005961FC" w:rsidRDefault="005961FC" w:rsidP="005961F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Uvjerenje o nekažnjavanju (ne starije od dana objave natječaja)</w:t>
      </w:r>
    </w:p>
    <w:p w14:paraId="140BCB58" w14:textId="77777777" w:rsidR="005F1A8D" w:rsidRPr="004505CA" w:rsidRDefault="005F1A8D" w:rsidP="005F1A8D">
      <w:pPr>
        <w:pStyle w:val="Odlomakpopisa"/>
        <w:spacing w:line="276" w:lineRule="auto"/>
        <w:jc w:val="both"/>
        <w:rPr>
          <w:rFonts w:ascii="Aptos" w:hAnsi="Aptos" w:cs="Times New Roman"/>
        </w:rPr>
      </w:pPr>
    </w:p>
    <w:bookmarkEnd w:id="1"/>
    <w:p w14:paraId="16051EE7" w14:textId="77777777" w:rsidR="00127779" w:rsidRPr="004505CA" w:rsidRDefault="00127779" w:rsidP="007D3F18">
      <w:pPr>
        <w:jc w:val="both"/>
        <w:rPr>
          <w:rFonts w:ascii="Aptos" w:hAnsi="Aptos" w:cs="Times New Roman"/>
        </w:rPr>
      </w:pPr>
    </w:p>
    <w:p w14:paraId="6DC5E630" w14:textId="77777777" w:rsidR="00095041" w:rsidRPr="004505CA" w:rsidRDefault="00095041" w:rsidP="00095041">
      <w:pPr>
        <w:jc w:val="both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Prijave na natječaj s dokazima o ispunjavanju uvjeta podnose se u roku 8 dana od dana objave natječaja, osobno u zatvorenoj koverti ili poštom na adresu:</w:t>
      </w:r>
    </w:p>
    <w:p w14:paraId="7382DA9D" w14:textId="77777777" w:rsidR="00BA4107" w:rsidRPr="004505CA" w:rsidRDefault="00BA4107" w:rsidP="00BA4107">
      <w:pPr>
        <w:rPr>
          <w:rFonts w:ascii="Aptos" w:hAnsi="Aptos" w:cs="Times New Roman"/>
          <w:b/>
        </w:rPr>
      </w:pPr>
    </w:p>
    <w:p w14:paraId="7E099FAF" w14:textId="77777777" w:rsidR="00BA4107" w:rsidRPr="004505CA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Srednja škola Viktorovac</w:t>
      </w:r>
    </w:p>
    <w:p w14:paraId="523FF715" w14:textId="77777777" w:rsidR="00BA4107" w:rsidRPr="004505CA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Aleja narodnih heroja 1</w:t>
      </w:r>
    </w:p>
    <w:p w14:paraId="7AF6B9DD" w14:textId="77777777" w:rsidR="00BA4107" w:rsidRPr="004505CA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44103 Sisak</w:t>
      </w:r>
    </w:p>
    <w:p w14:paraId="6645604C" w14:textId="08520266" w:rsidR="00BA4107" w:rsidRPr="004505CA" w:rsidRDefault="00BA4107" w:rsidP="00BA4107">
      <w:pPr>
        <w:jc w:val="center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„Za natječaj</w:t>
      </w:r>
      <w:r w:rsidR="00987B99" w:rsidRPr="004505CA">
        <w:rPr>
          <w:rFonts w:ascii="Aptos" w:hAnsi="Aptos" w:cs="Times New Roman"/>
          <w:b/>
        </w:rPr>
        <w:t xml:space="preserve"> – </w:t>
      </w:r>
      <w:r w:rsidR="00FC5D5C" w:rsidRPr="004505CA">
        <w:rPr>
          <w:rFonts w:ascii="Aptos" w:hAnsi="Aptos" w:cs="Times New Roman"/>
          <w:b/>
        </w:rPr>
        <w:t>radno mjesto na koje se kandidat prijavljuje</w:t>
      </w:r>
      <w:r w:rsidR="004505CA">
        <w:rPr>
          <w:rFonts w:ascii="Aptos" w:hAnsi="Aptos" w:cs="Times New Roman"/>
          <w:b/>
        </w:rPr>
        <w:t xml:space="preserve"> (određeno/neodređeno)</w:t>
      </w:r>
      <w:r w:rsidRPr="004505CA">
        <w:rPr>
          <w:rFonts w:ascii="Aptos" w:hAnsi="Aptos" w:cs="Times New Roman"/>
          <w:b/>
        </w:rPr>
        <w:t>“</w:t>
      </w:r>
    </w:p>
    <w:p w14:paraId="62CCA331" w14:textId="77777777" w:rsidR="00A23019" w:rsidRPr="004505CA" w:rsidRDefault="00A23019" w:rsidP="00BA4107">
      <w:pPr>
        <w:jc w:val="center"/>
        <w:rPr>
          <w:rFonts w:ascii="Aptos" w:hAnsi="Aptos" w:cs="Times New Roman"/>
          <w:b/>
        </w:rPr>
      </w:pPr>
    </w:p>
    <w:p w14:paraId="2D1C859D" w14:textId="77777777" w:rsidR="00425308" w:rsidRPr="004505CA" w:rsidRDefault="00425308" w:rsidP="00BA4107">
      <w:pPr>
        <w:jc w:val="center"/>
        <w:rPr>
          <w:rFonts w:ascii="Aptos" w:hAnsi="Aptos" w:cs="Times New Roman"/>
          <w:b/>
        </w:rPr>
      </w:pPr>
    </w:p>
    <w:p w14:paraId="3537DE10" w14:textId="77777777" w:rsidR="00BA4107" w:rsidRPr="004505CA" w:rsidRDefault="00BA4107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Nepotpune i nepravodobne prijave neće se razmatrati.</w:t>
      </w:r>
    </w:p>
    <w:p w14:paraId="3B4EEB7F" w14:textId="77777777" w:rsidR="00DE1BD1" w:rsidRPr="004505CA" w:rsidRDefault="00DE1BD1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Kandidatom prijavljenim na natječaj smatrat će se samo osoba koja podnese pravodobnu i potpunu prijavu te ispunjava formalne uvjete iz natječaja.</w:t>
      </w:r>
    </w:p>
    <w:p w14:paraId="5DAD3F40" w14:textId="77777777" w:rsidR="00BA4107" w:rsidRPr="004505CA" w:rsidRDefault="0016109B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 xml:space="preserve">Isprave se prilažu u neovjerenoj preslici. </w:t>
      </w:r>
      <w:r w:rsidR="00BA4107" w:rsidRPr="004505CA">
        <w:rPr>
          <w:rFonts w:ascii="Aptos" w:hAnsi="Aptos" w:cs="Times New Roman"/>
        </w:rPr>
        <w:t>Natječajna dokumentacija neće se vraćati.</w:t>
      </w:r>
      <w:r w:rsidRPr="004505CA">
        <w:rPr>
          <w:rFonts w:ascii="Aptos" w:hAnsi="Aptos" w:cs="Times New Roman"/>
        </w:rPr>
        <w:t xml:space="preserve"> </w:t>
      </w:r>
    </w:p>
    <w:p w14:paraId="40079FAE" w14:textId="7AA14D15" w:rsidR="0016109B" w:rsidRPr="004505CA" w:rsidRDefault="0016109B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Kandidati koji ispunjavaju uvjete natječaja bit će pozvani na intervju putem mrežne stranice Škole:</w:t>
      </w:r>
      <w:r w:rsidR="003D48DF" w:rsidRPr="004505CA">
        <w:rPr>
          <w:rFonts w:ascii="Aptos" w:hAnsi="Aptos" w:cs="Times New Roman"/>
        </w:rPr>
        <w:t xml:space="preserve"> </w:t>
      </w:r>
      <w:hyperlink r:id="rId7" w:history="1">
        <w:r w:rsidRPr="004505CA">
          <w:rPr>
            <w:rStyle w:val="Hiperveza"/>
            <w:rFonts w:ascii="Aptos" w:hAnsi="Aptos" w:cs="Times New Roman"/>
          </w:rPr>
          <w:t>http://ss-viktorovac-sk.skole.hr/</w:t>
        </w:r>
      </w:hyperlink>
    </w:p>
    <w:p w14:paraId="5601C0D3" w14:textId="1C4F4981" w:rsidR="008157BF" w:rsidRPr="004505CA" w:rsidRDefault="00BA4107" w:rsidP="007D3F18">
      <w:pPr>
        <w:spacing w:line="276" w:lineRule="auto"/>
        <w:jc w:val="both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O rezultatima natječaja kandidati će biti obaviješteni na isti način</w:t>
      </w:r>
      <w:r w:rsidR="00277AC8" w:rsidRPr="004505CA">
        <w:rPr>
          <w:rFonts w:ascii="Aptos" w:hAnsi="Aptos" w:cs="Times New Roman"/>
        </w:rPr>
        <w:t>,</w:t>
      </w:r>
      <w:r w:rsidRPr="004505CA">
        <w:rPr>
          <w:rFonts w:ascii="Aptos" w:hAnsi="Aptos" w:cs="Times New Roman"/>
        </w:rPr>
        <w:t xml:space="preserve"> u istom ro</w:t>
      </w:r>
      <w:r w:rsidR="0016109B" w:rsidRPr="004505CA">
        <w:rPr>
          <w:rFonts w:ascii="Aptos" w:hAnsi="Aptos" w:cs="Times New Roman"/>
        </w:rPr>
        <w:t>ku, putem mrežne stranice Škole.</w:t>
      </w:r>
    </w:p>
    <w:p w14:paraId="11F89306" w14:textId="77777777" w:rsidR="00425308" w:rsidRPr="004505CA" w:rsidRDefault="00425308" w:rsidP="007D3F18">
      <w:pPr>
        <w:spacing w:line="276" w:lineRule="auto"/>
        <w:jc w:val="both"/>
        <w:rPr>
          <w:rFonts w:ascii="Aptos" w:hAnsi="Aptos" w:cs="Times New Roman"/>
        </w:rPr>
      </w:pPr>
    </w:p>
    <w:p w14:paraId="43B79750" w14:textId="605D9A47" w:rsidR="00216DF6" w:rsidRPr="004505CA" w:rsidRDefault="00532639" w:rsidP="007D3F18">
      <w:pPr>
        <w:jc w:val="both"/>
        <w:rPr>
          <w:rFonts w:ascii="Aptos" w:hAnsi="Aptos" w:cs="Times New Roman"/>
          <w:b/>
          <w:bCs/>
        </w:rPr>
      </w:pPr>
      <w:r w:rsidRPr="004505CA">
        <w:rPr>
          <w:rFonts w:ascii="Aptos" w:hAnsi="Aptos" w:cs="Times New Roman"/>
          <w:b/>
          <w:bCs/>
        </w:rPr>
        <w:t xml:space="preserve">Natječaj traje od </w:t>
      </w:r>
      <w:r w:rsidR="00D1025B">
        <w:rPr>
          <w:rFonts w:ascii="Aptos" w:hAnsi="Aptos" w:cs="Times New Roman"/>
          <w:b/>
          <w:bCs/>
        </w:rPr>
        <w:t>10</w:t>
      </w:r>
      <w:r w:rsidR="00095041" w:rsidRPr="004505CA">
        <w:rPr>
          <w:rFonts w:ascii="Aptos" w:hAnsi="Aptos" w:cs="Times New Roman"/>
          <w:b/>
          <w:bCs/>
        </w:rPr>
        <w:t>.</w:t>
      </w:r>
      <w:r w:rsidR="0097402D" w:rsidRPr="004505CA">
        <w:rPr>
          <w:rFonts w:ascii="Aptos" w:hAnsi="Aptos" w:cs="Times New Roman"/>
          <w:b/>
          <w:bCs/>
        </w:rPr>
        <w:t xml:space="preserve"> </w:t>
      </w:r>
      <w:r w:rsidR="004505CA">
        <w:rPr>
          <w:rFonts w:ascii="Aptos" w:hAnsi="Aptos" w:cs="Times New Roman"/>
          <w:b/>
          <w:bCs/>
        </w:rPr>
        <w:t xml:space="preserve">lipnja 2025. </w:t>
      </w:r>
      <w:r w:rsidR="00095041" w:rsidRPr="004505CA">
        <w:rPr>
          <w:rFonts w:ascii="Aptos" w:hAnsi="Aptos" w:cs="Times New Roman"/>
          <w:b/>
          <w:bCs/>
        </w:rPr>
        <w:t xml:space="preserve">do </w:t>
      </w:r>
      <w:r w:rsidR="00835576" w:rsidRPr="004505CA">
        <w:rPr>
          <w:rFonts w:ascii="Aptos" w:hAnsi="Aptos" w:cs="Times New Roman"/>
          <w:b/>
          <w:bCs/>
        </w:rPr>
        <w:t>1</w:t>
      </w:r>
      <w:r w:rsidR="00D1025B">
        <w:rPr>
          <w:rFonts w:ascii="Aptos" w:hAnsi="Aptos" w:cs="Times New Roman"/>
          <w:b/>
          <w:bCs/>
        </w:rPr>
        <w:t>8</w:t>
      </w:r>
      <w:r w:rsidR="009123B4" w:rsidRPr="004505CA">
        <w:rPr>
          <w:rFonts w:ascii="Aptos" w:hAnsi="Aptos" w:cs="Times New Roman"/>
          <w:b/>
          <w:bCs/>
        </w:rPr>
        <w:t xml:space="preserve">. </w:t>
      </w:r>
      <w:r w:rsidR="004505CA">
        <w:rPr>
          <w:rFonts w:ascii="Aptos" w:hAnsi="Aptos" w:cs="Times New Roman"/>
          <w:b/>
          <w:bCs/>
        </w:rPr>
        <w:t>lipnja</w:t>
      </w:r>
      <w:r w:rsidR="008157BF" w:rsidRPr="004505CA">
        <w:rPr>
          <w:rFonts w:ascii="Aptos" w:hAnsi="Aptos" w:cs="Times New Roman"/>
          <w:b/>
          <w:bCs/>
        </w:rPr>
        <w:t xml:space="preserve"> </w:t>
      </w:r>
      <w:r w:rsidR="00095041" w:rsidRPr="004505CA">
        <w:rPr>
          <w:rFonts w:ascii="Aptos" w:hAnsi="Aptos" w:cs="Times New Roman"/>
          <w:b/>
          <w:bCs/>
        </w:rPr>
        <w:t>202</w:t>
      </w:r>
      <w:r w:rsidR="004505CA">
        <w:rPr>
          <w:rFonts w:ascii="Aptos" w:hAnsi="Aptos" w:cs="Times New Roman"/>
          <w:b/>
          <w:bCs/>
        </w:rPr>
        <w:t>5</w:t>
      </w:r>
      <w:r w:rsidR="000375AF" w:rsidRPr="004505CA">
        <w:rPr>
          <w:rFonts w:ascii="Aptos" w:hAnsi="Aptos" w:cs="Times New Roman"/>
          <w:b/>
          <w:bCs/>
        </w:rPr>
        <w:t>.</w:t>
      </w:r>
    </w:p>
    <w:p w14:paraId="45C272CD" w14:textId="77777777" w:rsidR="00835576" w:rsidRPr="004505CA" w:rsidRDefault="00835576" w:rsidP="007D3F18">
      <w:pPr>
        <w:jc w:val="both"/>
        <w:rPr>
          <w:rFonts w:ascii="Aptos" w:hAnsi="Aptos" w:cs="Times New Roman"/>
          <w:b/>
          <w:bCs/>
        </w:rPr>
      </w:pPr>
    </w:p>
    <w:p w14:paraId="336AAC0B" w14:textId="564C0937" w:rsidR="00277AC8" w:rsidRPr="004505CA" w:rsidRDefault="00BA4107" w:rsidP="00835576">
      <w:pPr>
        <w:jc w:val="right"/>
        <w:rPr>
          <w:rFonts w:ascii="Aptos" w:hAnsi="Aptos" w:cs="Times New Roman"/>
          <w:b/>
        </w:rPr>
      </w:pPr>
      <w:r w:rsidRPr="004505CA">
        <w:rPr>
          <w:rFonts w:ascii="Aptos" w:hAnsi="Aptos" w:cs="Times New Roman"/>
          <w:b/>
        </w:rPr>
        <w:t>RAVNATELJ</w:t>
      </w:r>
    </w:p>
    <w:p w14:paraId="788B0F31" w14:textId="12C01000" w:rsidR="00277AC8" w:rsidRPr="004505CA" w:rsidRDefault="00835576" w:rsidP="00BA4107">
      <w:pPr>
        <w:jc w:val="right"/>
        <w:rPr>
          <w:rFonts w:ascii="Aptos" w:hAnsi="Aptos" w:cs="Times New Roman"/>
        </w:rPr>
      </w:pPr>
      <w:r w:rsidRPr="004505CA">
        <w:rPr>
          <w:rFonts w:ascii="Aptos" w:hAnsi="Aptos" w:cs="Times New Roman"/>
        </w:rPr>
        <w:t>Hrvoje Kovačić, prof.</w:t>
      </w:r>
    </w:p>
    <w:sectPr w:rsidR="00277AC8" w:rsidRPr="004505CA" w:rsidSect="00A7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202"/>
    <w:multiLevelType w:val="hybridMultilevel"/>
    <w:tmpl w:val="D946F21A"/>
    <w:lvl w:ilvl="0" w:tplc="5992B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49D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" w15:restartNumberingAfterBreak="0">
    <w:nsid w:val="1EDC16D1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3" w15:restartNumberingAfterBreak="0">
    <w:nsid w:val="2658418A"/>
    <w:multiLevelType w:val="hybridMultilevel"/>
    <w:tmpl w:val="DD02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6EA5"/>
    <w:multiLevelType w:val="multilevel"/>
    <w:tmpl w:val="DDFCA9A6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num w:numId="1" w16cid:durableId="45449183">
    <w:abstractNumId w:val="0"/>
  </w:num>
  <w:num w:numId="2" w16cid:durableId="1965503646">
    <w:abstractNumId w:val="3"/>
  </w:num>
  <w:num w:numId="3" w16cid:durableId="1598364008">
    <w:abstractNumId w:val="1"/>
  </w:num>
  <w:num w:numId="4" w16cid:durableId="466708584">
    <w:abstractNumId w:val="2"/>
  </w:num>
  <w:num w:numId="5" w16cid:durableId="175794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B0"/>
    <w:rsid w:val="0001209C"/>
    <w:rsid w:val="00031B0A"/>
    <w:rsid w:val="000375AF"/>
    <w:rsid w:val="000455B8"/>
    <w:rsid w:val="00095041"/>
    <w:rsid w:val="000A7AC4"/>
    <w:rsid w:val="000E0314"/>
    <w:rsid w:val="001034DA"/>
    <w:rsid w:val="00127779"/>
    <w:rsid w:val="0016109B"/>
    <w:rsid w:val="001A3C16"/>
    <w:rsid w:val="001D5B50"/>
    <w:rsid w:val="00207054"/>
    <w:rsid w:val="002137D3"/>
    <w:rsid w:val="00216DF6"/>
    <w:rsid w:val="00221214"/>
    <w:rsid w:val="00226750"/>
    <w:rsid w:val="00277AC8"/>
    <w:rsid w:val="002B0529"/>
    <w:rsid w:val="002E7361"/>
    <w:rsid w:val="00317A22"/>
    <w:rsid w:val="00346561"/>
    <w:rsid w:val="00347B6E"/>
    <w:rsid w:val="00390273"/>
    <w:rsid w:val="003D48DF"/>
    <w:rsid w:val="003D7BB7"/>
    <w:rsid w:val="003E2B66"/>
    <w:rsid w:val="003F677C"/>
    <w:rsid w:val="004058A1"/>
    <w:rsid w:val="00425308"/>
    <w:rsid w:val="00442AB2"/>
    <w:rsid w:val="00447183"/>
    <w:rsid w:val="004505CA"/>
    <w:rsid w:val="00475546"/>
    <w:rsid w:val="004808E5"/>
    <w:rsid w:val="004D0931"/>
    <w:rsid w:val="004E2FBF"/>
    <w:rsid w:val="005064FE"/>
    <w:rsid w:val="00513140"/>
    <w:rsid w:val="0052142E"/>
    <w:rsid w:val="00532639"/>
    <w:rsid w:val="00550300"/>
    <w:rsid w:val="0059106B"/>
    <w:rsid w:val="00593731"/>
    <w:rsid w:val="005961FC"/>
    <w:rsid w:val="005B03D9"/>
    <w:rsid w:val="005B2120"/>
    <w:rsid w:val="005B3371"/>
    <w:rsid w:val="005D218F"/>
    <w:rsid w:val="005F1A8D"/>
    <w:rsid w:val="00603D1F"/>
    <w:rsid w:val="006476AA"/>
    <w:rsid w:val="006626A1"/>
    <w:rsid w:val="006845C6"/>
    <w:rsid w:val="006868F5"/>
    <w:rsid w:val="006E40E0"/>
    <w:rsid w:val="00724CED"/>
    <w:rsid w:val="00752ECE"/>
    <w:rsid w:val="007662EE"/>
    <w:rsid w:val="0079624B"/>
    <w:rsid w:val="007B7D61"/>
    <w:rsid w:val="007C20F1"/>
    <w:rsid w:val="007C5783"/>
    <w:rsid w:val="007D3C91"/>
    <w:rsid w:val="007D3F18"/>
    <w:rsid w:val="00810B8B"/>
    <w:rsid w:val="008157BF"/>
    <w:rsid w:val="00820E06"/>
    <w:rsid w:val="00835576"/>
    <w:rsid w:val="00840449"/>
    <w:rsid w:val="00864EA1"/>
    <w:rsid w:val="008860D1"/>
    <w:rsid w:val="008D7936"/>
    <w:rsid w:val="008E409F"/>
    <w:rsid w:val="009123B4"/>
    <w:rsid w:val="00933F77"/>
    <w:rsid w:val="009664B5"/>
    <w:rsid w:val="00972789"/>
    <w:rsid w:val="0097402D"/>
    <w:rsid w:val="00976F19"/>
    <w:rsid w:val="00980B86"/>
    <w:rsid w:val="009849A8"/>
    <w:rsid w:val="00987B99"/>
    <w:rsid w:val="009A36EC"/>
    <w:rsid w:val="009B689A"/>
    <w:rsid w:val="00A23019"/>
    <w:rsid w:val="00A4569B"/>
    <w:rsid w:val="00A70614"/>
    <w:rsid w:val="00AA0ACA"/>
    <w:rsid w:val="00AA2259"/>
    <w:rsid w:val="00AF4F8C"/>
    <w:rsid w:val="00B7298A"/>
    <w:rsid w:val="00B82CC5"/>
    <w:rsid w:val="00B93E24"/>
    <w:rsid w:val="00BA09C3"/>
    <w:rsid w:val="00BA4107"/>
    <w:rsid w:val="00BC1D63"/>
    <w:rsid w:val="00BD27AA"/>
    <w:rsid w:val="00BF3B43"/>
    <w:rsid w:val="00C071D7"/>
    <w:rsid w:val="00C14018"/>
    <w:rsid w:val="00C41B98"/>
    <w:rsid w:val="00C93431"/>
    <w:rsid w:val="00C977EE"/>
    <w:rsid w:val="00CA00EC"/>
    <w:rsid w:val="00CC1D6C"/>
    <w:rsid w:val="00CE0BB0"/>
    <w:rsid w:val="00D1025B"/>
    <w:rsid w:val="00D36572"/>
    <w:rsid w:val="00D40B54"/>
    <w:rsid w:val="00D63332"/>
    <w:rsid w:val="00D9050A"/>
    <w:rsid w:val="00D9461E"/>
    <w:rsid w:val="00DE1BD1"/>
    <w:rsid w:val="00E0164A"/>
    <w:rsid w:val="00E110B9"/>
    <w:rsid w:val="00E23F94"/>
    <w:rsid w:val="00E57FC3"/>
    <w:rsid w:val="00E824C2"/>
    <w:rsid w:val="00EC2F72"/>
    <w:rsid w:val="00EE4A53"/>
    <w:rsid w:val="00EE662A"/>
    <w:rsid w:val="00F31DF9"/>
    <w:rsid w:val="00F35455"/>
    <w:rsid w:val="00F77010"/>
    <w:rsid w:val="00FA4601"/>
    <w:rsid w:val="00FB4DC1"/>
    <w:rsid w:val="00FC5D5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2F59"/>
  <w15:docId w15:val="{E9508639-1AE2-4AE7-9DDB-80240BD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B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BB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0BB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rsid w:val="00216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40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0E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A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viktorovac-s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SŠ VIKTOROVAC</dc:creator>
  <cp:lastModifiedBy>Vedrana Jurašinović Šupuković</cp:lastModifiedBy>
  <cp:revision>14</cp:revision>
  <cp:lastPrinted>2024-12-03T07:41:00Z</cp:lastPrinted>
  <dcterms:created xsi:type="dcterms:W3CDTF">2024-12-03T07:32:00Z</dcterms:created>
  <dcterms:modified xsi:type="dcterms:W3CDTF">2025-06-10T06:16:00Z</dcterms:modified>
</cp:coreProperties>
</file>